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5"/>
        <w:tblpPr w:leftFromText="180" w:rightFromText="180" w:vertAnchor="page" w:horzAnchor="margin" w:tblpY="2536"/>
        <w:tblW w:w="12779" w:type="dxa"/>
        <w:tblLayout w:type="fixed"/>
        <w:tblLook w:val="04A0"/>
      </w:tblPr>
      <w:tblGrid>
        <w:gridCol w:w="1302"/>
        <w:gridCol w:w="2073"/>
        <w:gridCol w:w="1209"/>
        <w:gridCol w:w="1209"/>
        <w:gridCol w:w="1523"/>
        <w:gridCol w:w="1209"/>
        <w:gridCol w:w="1051"/>
        <w:gridCol w:w="1366"/>
        <w:gridCol w:w="1837"/>
      </w:tblGrid>
      <w:tr w:rsidR="00D04F04" w:rsidRPr="00E40145" w:rsidTr="00D04F04">
        <w:trPr>
          <w:cnfStyle w:val="100000000000"/>
        </w:trPr>
        <w:tc>
          <w:tcPr>
            <w:cnfStyle w:val="001000000000"/>
            <w:tcW w:w="1302" w:type="dxa"/>
          </w:tcPr>
          <w:p w:rsidR="00D04F04" w:rsidRPr="00E40145" w:rsidRDefault="00D04F04" w:rsidP="001F66C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Course code</w:t>
            </w:r>
          </w:p>
        </w:tc>
        <w:tc>
          <w:tcPr>
            <w:tcW w:w="2073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Subject</w:t>
            </w:r>
          </w:p>
        </w:tc>
        <w:tc>
          <w:tcPr>
            <w:tcW w:w="1209" w:type="dxa"/>
          </w:tcPr>
          <w:p w:rsidR="00D04F04" w:rsidRPr="00E40145" w:rsidRDefault="00D04F04" w:rsidP="00E40145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Batch</w:t>
            </w:r>
          </w:p>
        </w:tc>
        <w:tc>
          <w:tcPr>
            <w:tcW w:w="1209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No of students</w:t>
            </w:r>
          </w:p>
        </w:tc>
        <w:tc>
          <w:tcPr>
            <w:tcW w:w="1523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No of repeat students</w:t>
            </w:r>
          </w:p>
        </w:tc>
        <w:tc>
          <w:tcPr>
            <w:tcW w:w="1209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1051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1366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Venue</w:t>
            </w:r>
          </w:p>
        </w:tc>
        <w:tc>
          <w:tcPr>
            <w:tcW w:w="1837" w:type="dxa"/>
          </w:tcPr>
          <w:p w:rsidR="00D04F04" w:rsidRPr="00E40145" w:rsidRDefault="00D04F04" w:rsidP="001F66C0">
            <w:pPr>
              <w:cnfStyle w:val="1000000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Invigilator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7B5E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NBHS1103</w:t>
            </w:r>
          </w:p>
        </w:tc>
        <w:tc>
          <w:tcPr>
            <w:tcW w:w="2073" w:type="dxa"/>
            <w:vAlign w:val="center"/>
          </w:tcPr>
          <w:p w:rsidR="00D04F04" w:rsidRPr="00E40145" w:rsidRDefault="00D04F04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Advanced Nursing Assessment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E40145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6</w:t>
            </w:r>
          </w:p>
        </w:tc>
        <w:tc>
          <w:tcPr>
            <w:tcW w:w="1209" w:type="dxa"/>
          </w:tcPr>
          <w:p w:rsidR="00D04F04" w:rsidRPr="00E40145" w:rsidRDefault="00D04F04" w:rsidP="007B5EEA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523" w:type="dxa"/>
          </w:tcPr>
          <w:p w:rsidR="00D04F04" w:rsidRPr="00E40145" w:rsidRDefault="00D04F04" w:rsidP="007B5EEA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7B5EEA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7B5EEA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7B5EEA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7B5EEA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Dr. George</w:t>
            </w:r>
          </w:p>
          <w:p w:rsidR="00D04F04" w:rsidRPr="00E40145" w:rsidRDefault="00D04F04" w:rsidP="007B5EEA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7B5E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NBBS1104</w:t>
            </w:r>
          </w:p>
        </w:tc>
        <w:tc>
          <w:tcPr>
            <w:tcW w:w="2073" w:type="dxa"/>
            <w:vAlign w:val="center"/>
          </w:tcPr>
          <w:p w:rsidR="00D04F04" w:rsidRPr="00E40145" w:rsidRDefault="00D04F04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Management &amp; Medico Legal Studies B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E40145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6</w:t>
            </w:r>
          </w:p>
          <w:p w:rsidR="00D04F04" w:rsidRPr="00E40145" w:rsidRDefault="00D04F04" w:rsidP="00E40145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7</w:t>
            </w:r>
          </w:p>
        </w:tc>
        <w:tc>
          <w:tcPr>
            <w:tcW w:w="1209" w:type="dxa"/>
          </w:tcPr>
          <w:p w:rsidR="00D04F04" w:rsidRPr="00E40145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21 + 24</w:t>
            </w:r>
          </w:p>
        </w:tc>
        <w:tc>
          <w:tcPr>
            <w:tcW w:w="1523" w:type="dxa"/>
          </w:tcPr>
          <w:p w:rsidR="00D04F04" w:rsidRPr="00E40145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7B5EEA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7B5EEA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1-4</w:t>
            </w:r>
          </w:p>
        </w:tc>
        <w:tc>
          <w:tcPr>
            <w:tcW w:w="1366" w:type="dxa"/>
          </w:tcPr>
          <w:p w:rsidR="00D04F04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02</w:t>
            </w:r>
          </w:p>
          <w:p w:rsidR="00D04F04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03</w:t>
            </w:r>
          </w:p>
          <w:p w:rsidR="00D04F04" w:rsidRPr="00E40145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Anatomy lab</w:t>
            </w:r>
          </w:p>
        </w:tc>
        <w:tc>
          <w:tcPr>
            <w:tcW w:w="1837" w:type="dxa"/>
          </w:tcPr>
          <w:p w:rsidR="00D04F04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Jayawardena</w:t>
            </w:r>
            <w:proofErr w:type="spellEnd"/>
          </w:p>
          <w:p w:rsidR="00D04F04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  <w:p w:rsidR="00D04F04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Stephanie</w:t>
            </w:r>
          </w:p>
          <w:p w:rsidR="00D04F04" w:rsidRPr="00E40145" w:rsidRDefault="00D04F04" w:rsidP="007B5EEA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Manisha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5863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OUMH1303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5863FC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 xml:space="preserve">English for Oral Communication                       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5863FC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7</w:t>
            </w:r>
          </w:p>
        </w:tc>
        <w:tc>
          <w:tcPr>
            <w:tcW w:w="1209" w:type="dxa"/>
          </w:tcPr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5863FC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8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5863FC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Dr. George</w:t>
            </w:r>
          </w:p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5863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NBNS1404 @ NBNS1504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5863FC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Critical Care Nursing / Trauma Nursing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5863FC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4</w:t>
            </w:r>
          </w:p>
          <w:p w:rsidR="00D04F04" w:rsidRPr="00E40145" w:rsidRDefault="00D04F04" w:rsidP="005863FC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5</w:t>
            </w:r>
          </w:p>
        </w:tc>
        <w:tc>
          <w:tcPr>
            <w:tcW w:w="1209" w:type="dxa"/>
          </w:tcPr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19 + 5</w:t>
            </w:r>
          </w:p>
        </w:tc>
        <w:tc>
          <w:tcPr>
            <w:tcW w:w="1523" w:type="dxa"/>
          </w:tcPr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5863FC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5863FC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Dunishiya</w:t>
            </w:r>
          </w:p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5863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OUMH1103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5863FC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Learning Skills for Open Distance Learners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5863FC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7</w:t>
            </w:r>
          </w:p>
        </w:tc>
        <w:tc>
          <w:tcPr>
            <w:tcW w:w="1209" w:type="dxa"/>
          </w:tcPr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5863FC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5863FC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Dr. George</w:t>
            </w:r>
          </w:p>
          <w:p w:rsidR="00D04F04" w:rsidRPr="00E40145" w:rsidRDefault="00D04F04" w:rsidP="005863FC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5863F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NBNC1102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Clinical Practice 09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5863FC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7</w:t>
            </w:r>
          </w:p>
        </w:tc>
        <w:tc>
          <w:tcPr>
            <w:tcW w:w="1209" w:type="dxa"/>
          </w:tcPr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5863FC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5863FC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1-4</w:t>
            </w:r>
          </w:p>
        </w:tc>
        <w:tc>
          <w:tcPr>
            <w:tcW w:w="1366" w:type="dxa"/>
          </w:tcPr>
          <w:p w:rsidR="00D04F04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02</w:t>
            </w:r>
          </w:p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03</w:t>
            </w:r>
          </w:p>
        </w:tc>
        <w:tc>
          <w:tcPr>
            <w:tcW w:w="1837" w:type="dxa"/>
          </w:tcPr>
          <w:p w:rsidR="00D04F04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Mrs. </w:t>
            </w:r>
            <w:proofErr w:type="spellStart"/>
            <w:r>
              <w:rPr>
                <w:rFonts w:cstheme="minorHAnsi"/>
                <w:sz w:val="28"/>
                <w:szCs w:val="28"/>
              </w:rPr>
              <w:t>Jayawardena</w:t>
            </w:r>
            <w:proofErr w:type="spellEnd"/>
          </w:p>
          <w:p w:rsidR="00D04F04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  <w:p w:rsidR="00D04F04" w:rsidRPr="00E40145" w:rsidRDefault="00D04F04" w:rsidP="005863FC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Stephanie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NBNC1307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D13943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Clinical Practice 11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D13943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4</w:t>
            </w:r>
          </w:p>
          <w:p w:rsidR="00D04F04" w:rsidRPr="00E40145" w:rsidRDefault="00D04F04" w:rsidP="00D13943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5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19 + 5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1-4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Dunishiya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HM101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D13943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Hospital Management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D13943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5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17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Stephanie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PSYCH 234 </w:t>
            </w:r>
          </w:p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Human development (repeat)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DPHY 4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DGN 9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4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20</w:t>
            </w:r>
            <w:r w:rsidRPr="00E4014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Tharindu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Mr.Sanuka</w:t>
            </w:r>
            <w:proofErr w:type="spellEnd"/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3A3526">
              <w:rPr>
                <w:rFonts w:asciiTheme="minorHAnsi" w:hAnsiTheme="minorHAnsi" w:cstheme="minorHAnsi"/>
                <w:bCs w:val="0"/>
                <w:sz w:val="28"/>
                <w:szCs w:val="28"/>
              </w:rPr>
              <w:t>ENS</w:t>
            </w:r>
            <w:r>
              <w:rPr>
                <w:rFonts w:asciiTheme="minorHAnsi" w:hAnsiTheme="minorHAnsi" w:cstheme="minorHAnsi"/>
                <w:bCs w:val="0"/>
                <w:sz w:val="28"/>
                <w:szCs w:val="28"/>
              </w:rPr>
              <w:t>L</w:t>
            </w:r>
            <w:r w:rsidRPr="003A3526">
              <w:rPr>
                <w:rFonts w:asciiTheme="minorHAnsi" w:hAnsiTheme="minorHAnsi" w:cstheme="minorHAnsi"/>
                <w:bCs w:val="0"/>
                <w:sz w:val="28"/>
                <w:szCs w:val="28"/>
              </w:rPr>
              <w:t>/109</w:t>
            </w:r>
          </w:p>
        </w:tc>
        <w:tc>
          <w:tcPr>
            <w:tcW w:w="2073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Nursing care plans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DENSL 1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  <w:r w:rsidRPr="00B74484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Jan 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Tharindu</w:t>
            </w:r>
          </w:p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Mr.Sanuka</w:t>
            </w:r>
            <w:proofErr w:type="spellEnd"/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3D43DD" w:rsidRDefault="00D04F04" w:rsidP="00D13943">
            <w:pPr>
              <w:pStyle w:val="Default"/>
              <w:rPr>
                <w:sz w:val="28"/>
                <w:szCs w:val="28"/>
              </w:rPr>
            </w:pPr>
            <w:r w:rsidRPr="003D43DD">
              <w:rPr>
                <w:sz w:val="28"/>
                <w:szCs w:val="28"/>
              </w:rPr>
              <w:t xml:space="preserve">PHY 010 </w:t>
            </w:r>
          </w:p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3" w:type="dxa"/>
          </w:tcPr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General Surgery including Cardiothoracic</w:t>
            </w:r>
            <w:bookmarkStart w:id="0" w:name="_GoBack"/>
            <w:bookmarkEnd w:id="0"/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conditions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DPHY 3</w:t>
            </w:r>
          </w:p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7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10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01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Dunishiya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MED 202 </w:t>
            </w:r>
          </w:p>
          <w:p w:rsidR="00D04F04" w:rsidRPr="00E40145" w:rsidRDefault="00D04F04" w:rsidP="00D1394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3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General Surgery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DGN 8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st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01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Dunishiya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ITC100</w:t>
            </w:r>
          </w:p>
        </w:tc>
        <w:tc>
          <w:tcPr>
            <w:tcW w:w="2073" w:type="dxa"/>
          </w:tcPr>
          <w:p w:rsidR="00D04F04" w:rsidRPr="00E40145" w:rsidRDefault="00D04F04" w:rsidP="00D13943">
            <w:pPr>
              <w:tabs>
                <w:tab w:val="right" w:pos="2124"/>
              </w:tabs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Information Technology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Foundation 1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Foundation 2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  <w:r w:rsidRPr="002C7F00">
              <w:rPr>
                <w:rFonts w:cstheme="minorHAnsi"/>
                <w:sz w:val="28"/>
                <w:szCs w:val="28"/>
                <w:vertAlign w:val="superscript"/>
              </w:rPr>
              <w:t>st</w:t>
            </w:r>
            <w:r>
              <w:rPr>
                <w:rFonts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1-4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IT lab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Mr. </w:t>
            </w:r>
            <w:proofErr w:type="spellStart"/>
            <w:r>
              <w:rPr>
                <w:rFonts w:cstheme="minorHAnsi"/>
                <w:sz w:val="28"/>
                <w:szCs w:val="28"/>
              </w:rPr>
              <w:t>Susith</w:t>
            </w:r>
            <w:proofErr w:type="spellEnd"/>
          </w:p>
          <w:p w:rsidR="00D04F04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OUMH1303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D13943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 xml:space="preserve">English for Oral Communication                       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D13943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7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22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nd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Dr. George</w:t>
            </w:r>
          </w:p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BIOL 208 </w:t>
            </w:r>
          </w:p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proofErr w:type="spellStart"/>
            <w:r w:rsidRPr="00E40145">
              <w:rPr>
                <w:rFonts w:cstheme="minorHAnsi"/>
                <w:sz w:val="28"/>
                <w:szCs w:val="28"/>
              </w:rPr>
              <w:t>Pathophysiology</w:t>
            </w:r>
            <w:proofErr w:type="spellEnd"/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DPHY 4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DGN 9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7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27</w:t>
            </w:r>
            <w:r w:rsidRPr="00E4014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IELTS house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Manisha</w:t>
            </w:r>
          </w:p>
        </w:tc>
      </w:tr>
      <w:tr w:rsidR="00D04F04" w:rsidRPr="00E40145" w:rsidTr="00D04F04">
        <w:trPr>
          <w:cnfStyle w:val="00000001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bCs w:val="0"/>
                <w:sz w:val="28"/>
                <w:szCs w:val="28"/>
              </w:rPr>
            </w:pPr>
            <w:r w:rsidRPr="003A3526">
              <w:rPr>
                <w:rFonts w:asciiTheme="minorHAnsi" w:hAnsiTheme="minorHAnsi" w:cstheme="minorHAnsi"/>
                <w:bCs w:val="0"/>
                <w:sz w:val="28"/>
                <w:szCs w:val="28"/>
              </w:rPr>
              <w:t>ENS</w:t>
            </w:r>
            <w:r>
              <w:rPr>
                <w:rFonts w:asciiTheme="minorHAnsi" w:hAnsiTheme="minorHAnsi" w:cstheme="minorHAnsi"/>
                <w:bCs w:val="0"/>
                <w:sz w:val="28"/>
                <w:szCs w:val="28"/>
              </w:rPr>
              <w:t>L</w:t>
            </w:r>
            <w:r w:rsidRPr="003A3526">
              <w:rPr>
                <w:rFonts w:asciiTheme="minorHAnsi" w:hAnsiTheme="minorHAnsi" w:cstheme="minorHAnsi"/>
                <w:bCs w:val="0"/>
                <w:sz w:val="28"/>
                <w:szCs w:val="28"/>
              </w:rPr>
              <w:t>/111</w:t>
            </w:r>
          </w:p>
        </w:tc>
        <w:tc>
          <w:tcPr>
            <w:tcW w:w="2073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Older care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DENSL 1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43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2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  <w:r w:rsidRPr="00E40145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pStyle w:val="ListParagraph"/>
              <w:ind w:left="0"/>
              <w:cnfStyle w:val="000000010000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Tharindu</w:t>
            </w:r>
          </w:p>
        </w:tc>
      </w:tr>
      <w:tr w:rsidR="00D04F04" w:rsidRPr="00E40145" w:rsidTr="00D04F04">
        <w:trPr>
          <w:cnfStyle w:val="000000100000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pStyle w:val="Default"/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 xml:space="preserve">PHY 005 </w:t>
            </w:r>
          </w:p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07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Exercise Therapy II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DPHY 3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28</w:t>
            </w:r>
            <w:r w:rsidRPr="00E4014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01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Niranja</w:t>
            </w:r>
          </w:p>
        </w:tc>
      </w:tr>
      <w:tr w:rsidR="00D04F04" w:rsidRPr="00E40145" w:rsidTr="00D04F04">
        <w:trPr>
          <w:cnfStyle w:val="000000010000"/>
          <w:trHeight w:val="724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NURS 122</w:t>
            </w:r>
          </w:p>
        </w:tc>
        <w:tc>
          <w:tcPr>
            <w:tcW w:w="2073" w:type="dxa"/>
          </w:tcPr>
          <w:p w:rsidR="00D04F04" w:rsidRPr="00E40145" w:rsidRDefault="00D04F04" w:rsidP="00D13943">
            <w:pPr>
              <w:tabs>
                <w:tab w:val="right" w:pos="2124"/>
              </w:tabs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Nursing II</w:t>
            </w:r>
            <w:r w:rsidRPr="00E40145">
              <w:rPr>
                <w:rFonts w:cstheme="minorHAnsi"/>
                <w:sz w:val="28"/>
                <w:szCs w:val="28"/>
              </w:rPr>
              <w:tab/>
            </w:r>
          </w:p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(Repeat)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DGN 8</w:t>
            </w:r>
          </w:p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DGN 9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6</w:t>
            </w:r>
          </w:p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29</w:t>
            </w:r>
            <w:r w:rsidRPr="00E40145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E40145">
              <w:rPr>
                <w:rFonts w:cstheme="minorHAnsi"/>
                <w:sz w:val="28"/>
                <w:szCs w:val="28"/>
              </w:rPr>
              <w:t xml:space="preserve"> 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Lec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hall 01</w:t>
            </w:r>
          </w:p>
        </w:tc>
        <w:tc>
          <w:tcPr>
            <w:tcW w:w="1837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  <w:tr w:rsidR="00D04F04" w:rsidRPr="00E40145" w:rsidTr="00D04F04">
        <w:trPr>
          <w:cnfStyle w:val="000000100000"/>
          <w:trHeight w:val="724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t>OUMM2103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D13943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 xml:space="preserve">Entrepreneurship 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D13943">
            <w:pPr>
              <w:cnfStyle w:val="00000010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3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30</w:t>
            </w:r>
            <w:r w:rsidRPr="00E40145">
              <w:rPr>
                <w:rFonts w:cstheme="minorHAnsi"/>
                <w:sz w:val="28"/>
                <w:szCs w:val="28"/>
                <w:vertAlign w:val="superscript"/>
              </w:rPr>
              <w:t xml:space="preserve">th </w:t>
            </w:r>
            <w:r w:rsidRPr="00E40145">
              <w:rPr>
                <w:rFonts w:cstheme="minorHAnsi"/>
                <w:sz w:val="28"/>
                <w:szCs w:val="28"/>
              </w:rPr>
              <w:t>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9-12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Stephanie</w:t>
            </w:r>
          </w:p>
          <w:p w:rsidR="00D04F04" w:rsidRPr="00E40145" w:rsidRDefault="00D04F04" w:rsidP="00D13943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lastRenderedPageBreak/>
              <w:t>Mr. Sanuka</w:t>
            </w:r>
          </w:p>
        </w:tc>
      </w:tr>
      <w:tr w:rsidR="00D04F04" w:rsidRPr="00E40145" w:rsidTr="00D04F04">
        <w:trPr>
          <w:cnfStyle w:val="000000010000"/>
          <w:trHeight w:val="724"/>
        </w:trPr>
        <w:tc>
          <w:tcPr>
            <w:cnfStyle w:val="001000000000"/>
            <w:tcW w:w="1302" w:type="dxa"/>
          </w:tcPr>
          <w:p w:rsidR="00D04F04" w:rsidRPr="00E40145" w:rsidRDefault="00D04F04" w:rsidP="00D1394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4014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NBNS2704 @ NBNS2804</w:t>
            </w:r>
          </w:p>
        </w:tc>
        <w:tc>
          <w:tcPr>
            <w:tcW w:w="2073" w:type="dxa"/>
            <w:vAlign w:val="center"/>
          </w:tcPr>
          <w:p w:rsidR="00D04F04" w:rsidRPr="00E40145" w:rsidRDefault="00D04F04" w:rsidP="00D13943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 xml:space="preserve">Mental Health Nursing/ Pediatric Nursing </w:t>
            </w:r>
          </w:p>
        </w:tc>
        <w:tc>
          <w:tcPr>
            <w:tcW w:w="1209" w:type="dxa"/>
            <w:vAlign w:val="center"/>
          </w:tcPr>
          <w:p w:rsidR="00D04F04" w:rsidRPr="00E40145" w:rsidRDefault="00D04F04" w:rsidP="00D13943">
            <w:pPr>
              <w:cnfStyle w:val="000000010000"/>
              <w:rPr>
                <w:rFonts w:eastAsiaTheme="minorHAnsi" w:cstheme="minorHAnsi"/>
                <w:sz w:val="28"/>
                <w:szCs w:val="28"/>
              </w:rPr>
            </w:pPr>
            <w:r w:rsidRPr="00E40145">
              <w:rPr>
                <w:rFonts w:eastAsiaTheme="minorHAnsi" w:cstheme="minorHAnsi"/>
                <w:sz w:val="28"/>
                <w:szCs w:val="28"/>
              </w:rPr>
              <w:t>OUM 3</w:t>
            </w: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523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9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30</w:t>
            </w:r>
            <w:r w:rsidRPr="00E40145">
              <w:rPr>
                <w:rFonts w:cstheme="minorHAnsi"/>
                <w:sz w:val="28"/>
                <w:szCs w:val="28"/>
                <w:vertAlign w:val="superscript"/>
              </w:rPr>
              <w:t xml:space="preserve">th </w:t>
            </w:r>
            <w:r w:rsidRPr="00E40145">
              <w:rPr>
                <w:rFonts w:cstheme="minorHAnsi"/>
                <w:sz w:val="28"/>
                <w:szCs w:val="28"/>
              </w:rPr>
              <w:t>Jan</w:t>
            </w:r>
          </w:p>
        </w:tc>
        <w:tc>
          <w:tcPr>
            <w:tcW w:w="1051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 w:rsidRPr="00E40145">
              <w:rPr>
                <w:rFonts w:cstheme="minorHAnsi"/>
                <w:sz w:val="28"/>
                <w:szCs w:val="28"/>
              </w:rPr>
              <w:t>1-4</w:t>
            </w:r>
          </w:p>
        </w:tc>
        <w:tc>
          <w:tcPr>
            <w:tcW w:w="1366" w:type="dxa"/>
          </w:tcPr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Auditorium</w:t>
            </w:r>
          </w:p>
        </w:tc>
        <w:tc>
          <w:tcPr>
            <w:tcW w:w="1837" w:type="dxa"/>
          </w:tcPr>
          <w:p w:rsidR="00D04F04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Ms. Manisha</w:t>
            </w:r>
          </w:p>
          <w:p w:rsidR="00D04F04" w:rsidRPr="00E40145" w:rsidRDefault="00D04F04" w:rsidP="00D13943">
            <w:pPr>
              <w:cnfStyle w:val="00000001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Mr. Sanuka</w:t>
            </w:r>
          </w:p>
        </w:tc>
      </w:tr>
    </w:tbl>
    <w:p w:rsidR="00F02E4F" w:rsidRDefault="00F02E4F"/>
    <w:p w:rsidR="0059119E" w:rsidRPr="00C739FA" w:rsidRDefault="0059119E" w:rsidP="0059119E">
      <w:pPr>
        <w:rPr>
          <w:sz w:val="40"/>
          <w:szCs w:val="40"/>
        </w:rPr>
      </w:pPr>
      <w:r>
        <w:rPr>
          <w:sz w:val="40"/>
          <w:szCs w:val="40"/>
        </w:rPr>
        <w:t xml:space="preserve">Exam Schedule – </w:t>
      </w:r>
      <w:r w:rsidR="0045694A">
        <w:rPr>
          <w:sz w:val="40"/>
          <w:szCs w:val="40"/>
        </w:rPr>
        <w:t>January 2014</w:t>
      </w:r>
    </w:p>
    <w:p w:rsidR="0059119E" w:rsidRDefault="0059119E"/>
    <w:sectPr w:rsidR="0059119E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9119E"/>
    <w:rsid w:val="000270BC"/>
    <w:rsid w:val="00036397"/>
    <w:rsid w:val="000B53D2"/>
    <w:rsid w:val="000C7B8C"/>
    <w:rsid w:val="00105924"/>
    <w:rsid w:val="001066E1"/>
    <w:rsid w:val="00171B8C"/>
    <w:rsid w:val="001A20B4"/>
    <w:rsid w:val="001E1891"/>
    <w:rsid w:val="0020685C"/>
    <w:rsid w:val="002162D5"/>
    <w:rsid w:val="00285ADB"/>
    <w:rsid w:val="00287573"/>
    <w:rsid w:val="002958E5"/>
    <w:rsid w:val="002A6023"/>
    <w:rsid w:val="002C7F00"/>
    <w:rsid w:val="00317327"/>
    <w:rsid w:val="003A3526"/>
    <w:rsid w:val="003D23EE"/>
    <w:rsid w:val="003D43DD"/>
    <w:rsid w:val="00415167"/>
    <w:rsid w:val="0041644B"/>
    <w:rsid w:val="0045694A"/>
    <w:rsid w:val="004A0E40"/>
    <w:rsid w:val="004E220D"/>
    <w:rsid w:val="004F7DA9"/>
    <w:rsid w:val="00517242"/>
    <w:rsid w:val="005227AA"/>
    <w:rsid w:val="005236EB"/>
    <w:rsid w:val="005863FC"/>
    <w:rsid w:val="0059119E"/>
    <w:rsid w:val="00596A2A"/>
    <w:rsid w:val="005D6646"/>
    <w:rsid w:val="00600002"/>
    <w:rsid w:val="006300E0"/>
    <w:rsid w:val="00635ACE"/>
    <w:rsid w:val="00651BF2"/>
    <w:rsid w:val="006825C7"/>
    <w:rsid w:val="006B0662"/>
    <w:rsid w:val="006C3F2B"/>
    <w:rsid w:val="007453CF"/>
    <w:rsid w:val="00794A25"/>
    <w:rsid w:val="007B5EEA"/>
    <w:rsid w:val="007C7A78"/>
    <w:rsid w:val="007D700B"/>
    <w:rsid w:val="007F0DCB"/>
    <w:rsid w:val="00940DD1"/>
    <w:rsid w:val="00997292"/>
    <w:rsid w:val="009B6F3E"/>
    <w:rsid w:val="00A11259"/>
    <w:rsid w:val="00A1479D"/>
    <w:rsid w:val="00AC07FC"/>
    <w:rsid w:val="00B03CD9"/>
    <w:rsid w:val="00B33B8F"/>
    <w:rsid w:val="00B74484"/>
    <w:rsid w:val="00BB1BA9"/>
    <w:rsid w:val="00BC23AF"/>
    <w:rsid w:val="00BC5CE4"/>
    <w:rsid w:val="00C24430"/>
    <w:rsid w:val="00C80E5E"/>
    <w:rsid w:val="00C95E5A"/>
    <w:rsid w:val="00CB10CB"/>
    <w:rsid w:val="00CF187A"/>
    <w:rsid w:val="00D03656"/>
    <w:rsid w:val="00D04F04"/>
    <w:rsid w:val="00D13943"/>
    <w:rsid w:val="00DD1779"/>
    <w:rsid w:val="00DE118F"/>
    <w:rsid w:val="00DF6461"/>
    <w:rsid w:val="00E40145"/>
    <w:rsid w:val="00E64C9B"/>
    <w:rsid w:val="00E77536"/>
    <w:rsid w:val="00E82BA0"/>
    <w:rsid w:val="00EE0FE5"/>
    <w:rsid w:val="00F02E4F"/>
    <w:rsid w:val="00F030D1"/>
    <w:rsid w:val="00F0441E"/>
    <w:rsid w:val="00FB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2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23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2014-01-01T12:41:00Z</dcterms:created>
  <dcterms:modified xsi:type="dcterms:W3CDTF">2014-12-10T13:56:00Z</dcterms:modified>
</cp:coreProperties>
</file>